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A86455" w:rsidRPr="000A07E3" w:rsidRDefault="00A86455" w:rsidP="009D3FE9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B17E3">
        <w:rPr>
          <w:rFonts w:asciiTheme="majorBidi" w:hAnsiTheme="majorBidi" w:cstheme="majorBidi" w:hint="cs"/>
          <w:b/>
          <w:bCs/>
          <w:sz w:val="36"/>
          <w:szCs w:val="36"/>
          <w:cs/>
        </w:rPr>
        <w:t>3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B45C9D" w:rsidRDefault="00ED3C37" w:rsidP="00A64EC0">
      <w:pPr>
        <w:jc w:val="center"/>
        <w:rPr>
          <w:rFonts w:asciiTheme="majorBidi" w:hAnsiTheme="majorBidi" w:cstheme="majorBidi"/>
          <w:b/>
          <w:bCs/>
          <w:sz w:val="6"/>
          <w:szCs w:val="6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3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จันท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>ร์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13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กุมภาพันธ์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E16441" w:rsidRDefault="00282ABE" w:rsidP="00282ABE">
      <w:pPr>
        <w:jc w:val="thaiDistribute"/>
        <w:rPr>
          <w:rFonts w:asciiTheme="majorBidi" w:hAnsiTheme="majorBidi" w:cstheme="majorBidi"/>
          <w:sz w:val="16"/>
          <w:szCs w:val="16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A1621D" w:rsidRPr="00B45C9D" w:rsidRDefault="002B17E3" w:rsidP="00327CC9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จันทบุรีโฟรเซ่นฟู้ด จำกัด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45C9D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87E5F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</w:rPr>
        <w:t>HL.Code</w:t>
      </w:r>
      <w:r w:rsidR="002B4F6B"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97ACE" w:rsidRPr="00B45C9D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E30604"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>A765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A7648B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A1621D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B72816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CA6C86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14FFA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673105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จันทบุรี</w:t>
      </w:r>
      <w:r w:rsidR="00511034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7B1670" w:rsidRPr="004D1B62" w:rsidRDefault="007B1670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 w:rsidRPr="004D1B62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2B17E3">
        <w:rPr>
          <w:rFonts w:asciiTheme="majorBidi" w:hAnsiTheme="majorBidi" w:cstheme="majorBidi"/>
          <w:sz w:val="32"/>
          <w:szCs w:val="32"/>
        </w:rPr>
        <w:t>75/3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11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นายายอาม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นายายอาม  จังหวัดจันทบุรี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2B17E3">
        <w:rPr>
          <w:rFonts w:asciiTheme="majorBidi" w:hAnsiTheme="majorBidi" w:cstheme="majorBidi" w:hint="cs"/>
          <w:sz w:val="28"/>
          <w:szCs w:val="32"/>
          <w:cs/>
        </w:rPr>
        <w:t>กุ้บดิบ กุ้งต้ม และกุ้งดิบชุบเกล็ดขนมปัง แช่เยือกแข็ง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2B17E3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2B17E3">
        <w:rPr>
          <w:rFonts w:asciiTheme="majorBidi" w:hAnsiTheme="majorBidi" w:cstheme="majorBidi"/>
          <w:sz w:val="28"/>
          <w:szCs w:val="32"/>
        </w:rPr>
        <w:t>PTN GOURMET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B17E3"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CA6C86">
        <w:rPr>
          <w:rFonts w:asciiTheme="majorBidi" w:hAnsiTheme="majorBidi" w:cstheme="majorBidi" w:hint="cs"/>
          <w:sz w:val="32"/>
          <w:szCs w:val="32"/>
          <w:cs/>
        </w:rPr>
        <w:t>กผู้ประกอบกา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>รไม่ประสงค์ต่ออายุการรับรองฮาลาล</w:t>
      </w:r>
    </w:p>
    <w:p w:rsidR="002743A1" w:rsidRPr="00E16441" w:rsidRDefault="002743A1" w:rsidP="00E30604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5549E7" w:rsidRPr="00CA6C86" w:rsidRDefault="00CA6C86" w:rsidP="00CA6C86">
      <w:pPr>
        <w:pStyle w:val="a3"/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2.   </w:t>
      </w:r>
      <w:r w:rsid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2B17E3">
        <w:rPr>
          <w:rFonts w:asciiTheme="majorBidi" w:hAnsiTheme="majorBidi" w:cstheme="majorBidi" w:hint="cs"/>
          <w:b/>
          <w:bCs/>
          <w:sz w:val="32"/>
          <w:szCs w:val="32"/>
          <w:cs/>
        </w:rPr>
        <w:t>เชียงใหม่รัตนโกสินทร์</w:t>
      </w:r>
      <w:r w:rsid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001A4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8089C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B8089C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2B17E3">
        <w:rPr>
          <w:rFonts w:asciiTheme="majorBidi" w:hAnsiTheme="majorBidi" w:cstheme="majorBidi"/>
          <w:b/>
          <w:bCs/>
          <w:sz w:val="32"/>
          <w:szCs w:val="32"/>
        </w:rPr>
        <w:t>C730</w:t>
      </w:r>
      <w:r w:rsidR="00B8089C"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2B17E3">
        <w:rPr>
          <w:rFonts w:asciiTheme="majorBidi" w:hAnsiTheme="majorBidi" w:cstheme="majorBidi"/>
          <w:b/>
          <w:bCs/>
          <w:sz w:val="32"/>
          <w:szCs w:val="32"/>
        </w:rPr>
        <w:t>6</w:t>
      </w:r>
      <w:r w:rsidRPr="00CA6C86">
        <w:rPr>
          <w:rFonts w:asciiTheme="majorBidi" w:hAnsiTheme="majorBidi" w:cstheme="majorBidi"/>
          <w:sz w:val="32"/>
          <w:szCs w:val="32"/>
        </w:rPr>
        <w:t xml:space="preserve">   </w:t>
      </w:r>
      <w:r w:rsidR="005549E7" w:rsidRPr="00CA6C86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5549E7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327CC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B17E3">
        <w:rPr>
          <w:rFonts w:asciiTheme="majorBidi" w:hAnsiTheme="majorBidi" w:cstheme="majorBidi" w:hint="cs"/>
          <w:b/>
          <w:bCs/>
          <w:sz w:val="32"/>
          <w:szCs w:val="32"/>
          <w:cs/>
        </w:rPr>
        <w:t>เชียงใหม่</w:t>
      </w:r>
      <w:r w:rsidR="005549E7"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8089C" w:rsidRPr="004D1B62" w:rsidRDefault="00141150" w:rsidP="00B8089C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สถานที่</w:t>
      </w:r>
      <w:r w:rsidR="001F53DE">
        <w:rPr>
          <w:rFonts w:asciiTheme="majorBidi" w:hAnsiTheme="majorBidi" w:cstheme="majorBidi" w:hint="cs"/>
          <w:sz w:val="32"/>
          <w:szCs w:val="32"/>
          <w:cs/>
        </w:rPr>
        <w:t>ผลิต</w:t>
      </w:r>
      <w:r w:rsidR="00B8089C" w:rsidRPr="004D1B62">
        <w:rPr>
          <w:rFonts w:asciiTheme="majorBidi" w:hAnsiTheme="majorBidi" w:cstheme="majorBidi" w:hint="cs"/>
          <w:sz w:val="32"/>
          <w:szCs w:val="32"/>
          <w:cs/>
        </w:rPr>
        <w:t>เลขที่</w:t>
      </w:r>
      <w:r w:rsidR="00B8089C"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="00B8089C"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2B17E3">
        <w:rPr>
          <w:rFonts w:asciiTheme="majorBidi" w:hAnsiTheme="majorBidi" w:cstheme="majorBidi"/>
          <w:sz w:val="32"/>
          <w:szCs w:val="32"/>
        </w:rPr>
        <w:t>190</w:t>
      </w:r>
      <w:r w:rsidR="005549E7">
        <w:rPr>
          <w:rFonts w:asciiTheme="majorBidi" w:hAnsiTheme="majorBidi" w:cstheme="majorBidi"/>
          <w:sz w:val="32"/>
          <w:szCs w:val="32"/>
        </w:rPr>
        <w:t xml:space="preserve">  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ถนนรัตนโกสินทร์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ช้างม่อย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เมือง</w:t>
      </w:r>
      <w:r w:rsidR="00001A4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จังหวัดเชียงใหม่  50300</w:t>
      </w:r>
    </w:p>
    <w:p w:rsidR="00B8089C" w:rsidRPr="004D1B62" w:rsidRDefault="00B8089C" w:rsidP="00B8089C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2B17E3">
        <w:rPr>
          <w:rFonts w:asciiTheme="majorBidi" w:hAnsiTheme="majorBidi" w:cstheme="majorBidi" w:hint="cs"/>
          <w:sz w:val="28"/>
          <w:szCs w:val="32"/>
          <w:cs/>
        </w:rPr>
        <w:t>ครัวฮาลาล</w:t>
      </w:r>
    </w:p>
    <w:p w:rsidR="00B8089C" w:rsidRPr="00F52F9A" w:rsidRDefault="00B8089C" w:rsidP="00B8089C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17E3"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B8089C" w:rsidRDefault="00B8089C" w:rsidP="00B8089C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45C9D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8089C" w:rsidRDefault="00B8089C" w:rsidP="00B8089C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CA6C86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87627F" w:rsidRPr="00E16441" w:rsidRDefault="0087627F" w:rsidP="00B8089C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B45C9D" w:rsidRPr="00CA6C86" w:rsidRDefault="00B45C9D" w:rsidP="00B45C9D">
      <w:pPr>
        <w:pStyle w:val="a3"/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3.   </w:t>
      </w:r>
      <w:r w:rsidR="002B17E3">
        <w:rPr>
          <w:rFonts w:asciiTheme="majorBidi" w:hAnsiTheme="majorBidi" w:cstheme="majorBidi" w:hint="cs"/>
          <w:b/>
          <w:bCs/>
          <w:sz w:val="32"/>
          <w:szCs w:val="32"/>
          <w:cs/>
        </w:rPr>
        <w:t>มูลนิธิอัลเกาษัร</w:t>
      </w:r>
      <w:r w:rsidR="00001A4F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2B17E3">
        <w:rPr>
          <w:rFonts w:asciiTheme="majorBidi" w:hAnsiTheme="majorBidi" w:cstheme="majorBidi"/>
          <w:b/>
          <w:bCs/>
          <w:sz w:val="32"/>
          <w:szCs w:val="32"/>
        </w:rPr>
        <w:t>E588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2B17E3"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CA6C86">
        <w:rPr>
          <w:rFonts w:asciiTheme="majorBidi" w:hAnsiTheme="majorBidi" w:cstheme="majorBidi"/>
          <w:sz w:val="32"/>
          <w:szCs w:val="32"/>
        </w:rPr>
        <w:t xml:space="preserve">   </w:t>
      </w:r>
      <w:r w:rsidRPr="00CA6C86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B17E3"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45C9D" w:rsidRPr="004D1B62" w:rsidRDefault="00B45C9D" w:rsidP="00B45C9D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สถานที่ผลิต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2B17E3">
        <w:rPr>
          <w:rFonts w:asciiTheme="majorBidi" w:hAnsiTheme="majorBidi" w:cstheme="majorBidi"/>
          <w:sz w:val="32"/>
          <w:szCs w:val="32"/>
        </w:rPr>
        <w:t>47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 xml:space="preserve">4 สุขสวัสดิ์ 39/1 </w:t>
      </w:r>
      <w:r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บางพึ่ง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อำเภอ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พระประแดง จังหวัดสมุทรปราการ</w:t>
      </w:r>
    </w:p>
    <w:p w:rsidR="00B45C9D" w:rsidRPr="004D1B62" w:rsidRDefault="00B45C9D" w:rsidP="00B45C9D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2B17E3">
        <w:rPr>
          <w:rFonts w:asciiTheme="majorBidi" w:hAnsiTheme="majorBidi" w:cstheme="majorBidi" w:hint="cs"/>
          <w:sz w:val="28"/>
          <w:szCs w:val="32"/>
          <w:cs/>
        </w:rPr>
        <w:t>ปลาสวรรค์สมุนไพร</w:t>
      </w:r>
    </w:p>
    <w:p w:rsidR="00B45C9D" w:rsidRPr="00F52F9A" w:rsidRDefault="00B45C9D" w:rsidP="00B45C9D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 w:rsidR="002B17E3">
        <w:rPr>
          <w:rFonts w:asciiTheme="majorBidi" w:hAnsiTheme="majorBidi" w:cstheme="majorBidi" w:hint="cs"/>
          <w:sz w:val="28"/>
          <w:szCs w:val="32"/>
          <w:cs/>
        </w:rPr>
        <w:t>อร่อยจัง</w:t>
      </w:r>
    </w:p>
    <w:p w:rsidR="00B45C9D" w:rsidRDefault="00B45C9D" w:rsidP="00B45C9D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001A4F">
        <w:rPr>
          <w:rFonts w:asciiTheme="majorBidi" w:hAnsiTheme="majorBidi" w:cstheme="majorBidi"/>
          <w:sz w:val="32"/>
          <w:szCs w:val="32"/>
        </w:rPr>
        <w:t xml:space="preserve"> </w:t>
      </w:r>
      <w:r w:rsidR="002B17E3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45C9D" w:rsidRDefault="00B45C9D" w:rsidP="00B45C9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E16441" w:rsidRDefault="00E16441" w:rsidP="00B45C9D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</w:p>
    <w:p w:rsidR="009D1C68" w:rsidRDefault="009D1C68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</w:p>
    <w:p w:rsidR="005549E7" w:rsidRPr="005549E7" w:rsidRDefault="00B45C9D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>บิ๊กซี ซูเปอร์เซ็นเตอร์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(มหาชน)  ผลิตโดย บริษัท มรกต อินดัสตรี้ส์ จำกัด (มหาชน)</w:t>
      </w:r>
      <w:r w:rsidR="009D1C6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E16441">
        <w:rPr>
          <w:rFonts w:asciiTheme="majorBidi" w:hAnsiTheme="majorBidi" w:cstheme="majorBidi"/>
          <w:b/>
          <w:bCs/>
          <w:sz w:val="32"/>
          <w:szCs w:val="32"/>
        </w:rPr>
        <w:t>E727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E16441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5549E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CA6C86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5549E7" w:rsidRPr="005549E7" w:rsidRDefault="005549E7" w:rsidP="009D1C68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E16441">
        <w:rPr>
          <w:rFonts w:asciiTheme="majorBidi" w:hAnsiTheme="majorBidi" w:cstheme="majorBidi"/>
          <w:sz w:val="32"/>
          <w:szCs w:val="32"/>
        </w:rPr>
        <w:t>36/1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>หมู่ 2  ตำบลสำโรงกลาง  อำเภอพระประแดง  จังหวัดสมุทรปราการ</w:t>
      </w:r>
    </w:p>
    <w:p w:rsidR="00E336BE" w:rsidRPr="005549E7" w:rsidRDefault="005549E7" w:rsidP="005549E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E16441">
        <w:rPr>
          <w:rFonts w:asciiTheme="majorBidi" w:hAnsiTheme="majorBidi" w:cstheme="majorBidi" w:hint="cs"/>
          <w:sz w:val="28"/>
          <w:szCs w:val="32"/>
          <w:cs/>
        </w:rPr>
        <w:t>น้ำมันเมล็ดดอกทานตะวันผ่านกรรมวิธี และน้ำมันถั่วเหลืองผ่านกรรมวิธี</w:t>
      </w:r>
    </w:p>
    <w:p w:rsidR="00336563" w:rsidRPr="00F52F9A" w:rsidRDefault="00336563" w:rsidP="00336563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1C68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E16441">
        <w:rPr>
          <w:rFonts w:asciiTheme="majorBidi" w:hAnsiTheme="majorBidi" w:cstheme="majorBidi" w:hint="cs"/>
          <w:sz w:val="28"/>
          <w:szCs w:val="32"/>
          <w:cs/>
        </w:rPr>
        <w:t>บิ๊กซี</w:t>
      </w:r>
    </w:p>
    <w:p w:rsidR="00336563" w:rsidRDefault="00336563" w:rsidP="0033656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6E67DD"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E16441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36563" w:rsidRDefault="00336563" w:rsidP="00336563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เนื่องจากบริษัทผู้ว่าจ้างขอยกเลิกการผลิตผลิตภัณฑ์</w:t>
      </w:r>
    </w:p>
    <w:p w:rsidR="00E16441" w:rsidRPr="00E16441" w:rsidRDefault="00E16441" w:rsidP="00336563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E16441" w:rsidRDefault="00E16441" w:rsidP="00E1644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5.   บริษัท บลูสไปซ์ จำกัด   ผลิตโดย บริษัท สินวารีพัฒนา จำกัด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E785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9</w:t>
      </w:r>
    </w:p>
    <w:p w:rsidR="00E16441" w:rsidRPr="005549E7" w:rsidRDefault="00E16441" w:rsidP="00E1644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140/21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หมู่ 12  ตำบลราชาเทวะ  อำเภอบางพลี  จังหวัดสมุทรปราการ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น้ำปลาแท้</w:t>
      </w:r>
    </w:p>
    <w:p w:rsidR="00E16441" w:rsidRPr="00F52F9A" w:rsidRDefault="00E16441" w:rsidP="00E16441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ตราบลูเอเลเฟ่นท์</w:t>
      </w:r>
    </w:p>
    <w:p w:rsidR="00E16441" w:rsidRDefault="00E16441" w:rsidP="00E16441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เนื่องจากบริษัทผู้ว่าจ้างขอยกเลิกการผลิตผลิตภัณฑ์</w:t>
      </w:r>
    </w:p>
    <w:p w:rsidR="00E16441" w:rsidRP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E16441" w:rsidRPr="005549E7" w:rsidRDefault="00E16441" w:rsidP="00E1644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6.   </w:t>
      </w:r>
      <w:r>
        <w:rPr>
          <w:rFonts w:asciiTheme="majorBidi" w:hAnsiTheme="majorBidi" w:cstheme="majorBidi"/>
          <w:b/>
          <w:bCs/>
          <w:sz w:val="32"/>
          <w:szCs w:val="32"/>
        </w:rPr>
        <w:t>Tangola Pty., Ltd.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ผลิตโดย บริษัท สินวารีพัฒนา จำกัด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E644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9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จันทบุรี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AF3CC5">
        <w:rPr>
          <w:rFonts w:asciiTheme="majorBidi" w:hAnsiTheme="majorBidi" w:cstheme="majorBidi"/>
          <w:sz w:val="32"/>
          <w:szCs w:val="32"/>
        </w:rPr>
        <w:t>39/14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AF3CC5">
        <w:rPr>
          <w:rFonts w:asciiTheme="majorBidi" w:hAnsiTheme="majorBidi" w:cstheme="majorBidi" w:hint="cs"/>
          <w:sz w:val="32"/>
          <w:szCs w:val="32"/>
          <w:cs/>
        </w:rPr>
        <w:t>นายายอาม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AF3CC5">
        <w:rPr>
          <w:rFonts w:asciiTheme="majorBidi" w:hAnsiTheme="majorBidi" w:cstheme="majorBidi" w:hint="cs"/>
          <w:sz w:val="32"/>
          <w:szCs w:val="32"/>
          <w:cs/>
        </w:rPr>
        <w:t>นายายอาม  จังหวัดจันทบุรี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AF3CC5">
        <w:rPr>
          <w:rFonts w:asciiTheme="majorBidi" w:hAnsiTheme="majorBidi" w:cstheme="majorBidi" w:hint="cs"/>
          <w:sz w:val="28"/>
          <w:szCs w:val="32"/>
          <w:cs/>
        </w:rPr>
        <w:t>ซอสหมักบาร์บีคิว</w:t>
      </w:r>
    </w:p>
    <w:p w:rsidR="00E16441" w:rsidRPr="00F52F9A" w:rsidRDefault="00E16441" w:rsidP="00E16441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AF3CC5">
        <w:rPr>
          <w:rFonts w:asciiTheme="majorBidi" w:hAnsiTheme="majorBidi" w:cstheme="majorBidi" w:hint="cs"/>
          <w:sz w:val="28"/>
          <w:szCs w:val="32"/>
          <w:cs/>
        </w:rPr>
        <w:t xml:space="preserve"> แซ่บเบสท์</w:t>
      </w:r>
    </w:p>
    <w:p w:rsidR="00E16441" w:rsidRDefault="00E16441" w:rsidP="00E16441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AF3CC5"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3CC5"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เนื่องจากบริษัทผู้ว่าจ้างขอยกเลิกการผลิตผลิตภัณฑ์</w:t>
      </w:r>
    </w:p>
    <w:p w:rsidR="00E16441" w:rsidRPr="00AF3CC5" w:rsidRDefault="00E16441" w:rsidP="00E16441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F3CC5" w:rsidRPr="005549E7" w:rsidRDefault="00AF3CC5" w:rsidP="00AF3CC5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7.   บริษัท ที.เอส. โพลีโปรดักส์ จำกัด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E466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8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FC51A3" w:rsidRDefault="00AF3CC5" w:rsidP="00FC51A3">
      <w:pPr>
        <w:ind w:left="2884" w:hanging="2175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101/47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หมู่ 20  นิคมอุตสาหกรรมนวนคร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FC51A3">
        <w:rPr>
          <w:rFonts w:asciiTheme="majorBidi" w:hAnsiTheme="majorBidi" w:cstheme="majorBidi" w:hint="cs"/>
          <w:sz w:val="32"/>
          <w:szCs w:val="32"/>
          <w:cs/>
        </w:rPr>
        <w:t>คลองหนี่ง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FC51A3">
        <w:rPr>
          <w:rFonts w:asciiTheme="majorBidi" w:hAnsiTheme="majorBidi" w:cstheme="majorBidi" w:hint="cs"/>
          <w:sz w:val="32"/>
          <w:szCs w:val="32"/>
          <w:cs/>
        </w:rPr>
        <w:t>คลองหลวง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C51A3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</w:p>
    <w:p w:rsidR="00AF3CC5" w:rsidRPr="005549E7" w:rsidRDefault="00FC51A3" w:rsidP="00FC51A3">
      <w:pPr>
        <w:ind w:left="2884" w:hanging="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AF3CC5">
        <w:rPr>
          <w:rFonts w:asciiTheme="majorBidi" w:hAnsiTheme="majorBidi" w:cstheme="majorBidi" w:hint="cs"/>
          <w:sz w:val="32"/>
          <w:szCs w:val="32"/>
          <w:cs/>
        </w:rPr>
        <w:t>จังหวัด</w:t>
      </w:r>
      <w:r>
        <w:rPr>
          <w:rFonts w:asciiTheme="majorBidi" w:hAnsiTheme="majorBidi" w:cstheme="majorBidi" w:hint="cs"/>
          <w:sz w:val="32"/>
          <w:szCs w:val="32"/>
          <w:cs/>
        </w:rPr>
        <w:t>ปทุมธานี</w:t>
      </w:r>
    </w:p>
    <w:p w:rsidR="00AF3CC5" w:rsidRPr="005549E7" w:rsidRDefault="00AF3CC5" w:rsidP="00AF3CC5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C51A3">
        <w:rPr>
          <w:rFonts w:asciiTheme="majorBidi" w:hAnsiTheme="majorBidi" w:cstheme="majorBidi" w:hint="cs"/>
          <w:sz w:val="28"/>
          <w:szCs w:val="32"/>
          <w:cs/>
        </w:rPr>
        <w:t>อลูต้า ยาลดกรด,  อลูต้า ไซเมทิโคน  และมาร์ลัย</w:t>
      </w:r>
      <w:r w:rsidR="00B91289">
        <w:rPr>
          <w:rFonts w:asciiTheme="majorBidi" w:hAnsiTheme="majorBidi" w:cstheme="majorBidi" w:hint="cs"/>
          <w:sz w:val="28"/>
          <w:szCs w:val="32"/>
          <w:cs/>
        </w:rPr>
        <w:t>-เยล</w:t>
      </w:r>
    </w:p>
    <w:p w:rsidR="00AF3CC5" w:rsidRPr="00F52F9A" w:rsidRDefault="00AF3CC5" w:rsidP="00AF3CC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 w:rsidR="00FC51A3">
        <w:rPr>
          <w:rFonts w:asciiTheme="majorBidi" w:hAnsiTheme="majorBidi" w:cstheme="majorBidi"/>
          <w:sz w:val="28"/>
          <w:szCs w:val="32"/>
        </w:rPr>
        <w:t>T.S. Polyproducts Co.,Ltd.</w:t>
      </w:r>
      <w:r w:rsidR="00FC51A3">
        <w:rPr>
          <w:rFonts w:asciiTheme="majorBidi" w:hAnsiTheme="majorBidi" w:cstheme="minorBidi"/>
          <w:sz w:val="32"/>
          <w:szCs w:val="40"/>
        </w:rPr>
        <w:t xml:space="preserve"> </w:t>
      </w:r>
    </w:p>
    <w:p w:rsidR="00AF3CC5" w:rsidRDefault="00AF3CC5" w:rsidP="00AF3CC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FC51A3">
        <w:rPr>
          <w:rFonts w:asciiTheme="majorBidi" w:hAnsiTheme="majorBidi" w:cs="Arial"/>
          <w:sz w:val="32"/>
          <w:szCs w:val="32"/>
          <w:lang w:bidi="ar-SA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F3CC5" w:rsidRDefault="00AF3CC5" w:rsidP="00AF3CC5">
      <w:pPr>
        <w:pStyle w:val="a3"/>
        <w:ind w:left="2880" w:hanging="2160"/>
        <w:rPr>
          <w:rFonts w:asciiTheme="majorBidi" w:hAnsiTheme="majorBidi" w:cstheme="majorBidi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FC51A3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AF3CC5" w:rsidRPr="001D0379" w:rsidRDefault="00AF3CC5" w:rsidP="00E16441">
      <w:pPr>
        <w:pStyle w:val="a3"/>
        <w:ind w:left="2880" w:hanging="2160"/>
        <w:rPr>
          <w:rFonts w:asciiTheme="majorBidi" w:hAnsiTheme="majorBidi" w:cstheme="majorBidi"/>
          <w:sz w:val="14"/>
          <w:szCs w:val="14"/>
        </w:rPr>
      </w:pPr>
    </w:p>
    <w:p w:rsidR="00B91289" w:rsidRDefault="00B91289" w:rsidP="00B91289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8.   บริษัท สหการโอสถ จำกัด  ผลิตโดย บริษัท ที.เอส. โพลีโปรดักส์ จำกัด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C253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5</w:t>
      </w:r>
    </w:p>
    <w:p w:rsidR="00B91289" w:rsidRPr="005549E7" w:rsidRDefault="00B91289" w:rsidP="00B91289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91289" w:rsidRDefault="00B91289" w:rsidP="00B91289">
      <w:pPr>
        <w:ind w:left="2884" w:hanging="2175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101/47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หมู่ 20  นิคมอุตสาหกรรมนวนคร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ตำบลคลองหนี่ง  อำเภอคลองหลวง        </w:t>
      </w:r>
    </w:p>
    <w:p w:rsidR="00B91289" w:rsidRDefault="00B91289" w:rsidP="00B91289">
      <w:pPr>
        <w:ind w:left="2884" w:hanging="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จังหวัดปทุมธานี</w:t>
      </w:r>
    </w:p>
    <w:p w:rsidR="001D0379" w:rsidRPr="005549E7" w:rsidRDefault="001D0379" w:rsidP="00B91289">
      <w:pPr>
        <w:ind w:left="2884" w:hanging="4"/>
        <w:rPr>
          <w:rFonts w:asciiTheme="majorBidi" w:hAnsiTheme="majorBidi" w:cstheme="majorBidi"/>
          <w:sz w:val="32"/>
          <w:szCs w:val="32"/>
          <w:cs/>
        </w:rPr>
      </w:pPr>
    </w:p>
    <w:p w:rsidR="00B91289" w:rsidRPr="005549E7" w:rsidRDefault="00B91289" w:rsidP="00B91289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ยาธาตุน้ำขาวสหการ</w:t>
      </w:r>
    </w:p>
    <w:p w:rsidR="00B91289" w:rsidRPr="00F52F9A" w:rsidRDefault="00B91289" w:rsidP="00B91289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 สหการ</w:t>
      </w:r>
    </w:p>
    <w:p w:rsidR="00B91289" w:rsidRDefault="00B91289" w:rsidP="00B91289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91289" w:rsidRDefault="00B91289" w:rsidP="00B91289">
      <w:pPr>
        <w:pStyle w:val="a3"/>
        <w:ind w:left="2880" w:hanging="2160"/>
        <w:rPr>
          <w:rFonts w:asciiTheme="majorBidi" w:hAnsiTheme="majorBidi" w:cstheme="majorBidi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2D2F7A" w:rsidRPr="00616E7E" w:rsidRDefault="002D2F7A" w:rsidP="002D2F7A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E06D10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14"/>
          <w:szCs w:val="14"/>
          <w:cs/>
        </w:rPr>
      </w:pPr>
    </w:p>
    <w:p w:rsidR="009D3FE9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6"/>
          <w:szCs w:val="6"/>
        </w:rPr>
      </w:pPr>
    </w:p>
    <w:p w:rsidR="009D3FE9" w:rsidRDefault="009D3FE9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 xml:space="preserve">ประกาศ  ณ  วันที่  </w:t>
      </w:r>
      <w:r w:rsidR="00B91289">
        <w:rPr>
          <w:rFonts w:asciiTheme="majorBidi" w:hAnsiTheme="majorBidi" w:cstheme="majorBidi" w:hint="cs"/>
          <w:sz w:val="32"/>
          <w:szCs w:val="32"/>
          <w:cs/>
        </w:rPr>
        <w:t>14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91289">
        <w:rPr>
          <w:rFonts w:asciiTheme="majorBidi" w:hAnsiTheme="majorBidi" w:cstheme="majorBidi" w:hint="cs"/>
          <w:sz w:val="32"/>
          <w:szCs w:val="32"/>
          <w:cs/>
        </w:rPr>
        <w:t>กุมภาพันธ์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Pr="00A43A80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C2576" w:rsidRDefault="00E06D10" w:rsidP="00D446CC">
      <w:pPr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 w:hint="cs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8890</wp:posOffset>
            </wp:positionV>
            <wp:extent cx="1047750" cy="4667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989" w:rsidRDefault="00066989" w:rsidP="00E84CA6">
      <w:r>
        <w:separator/>
      </w:r>
    </w:p>
  </w:endnote>
  <w:endnote w:type="continuationSeparator" w:id="1">
    <w:p w:rsidR="00066989" w:rsidRDefault="00066989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E16441" w:rsidRDefault="00E16441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 w:rsidR="00004C43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04C43">
              <w:rPr>
                <w:b/>
                <w:szCs w:val="24"/>
              </w:rPr>
              <w:fldChar w:fldCharType="separate"/>
            </w:r>
            <w:r w:rsidR="00246076">
              <w:rPr>
                <w:b/>
                <w:noProof/>
                <w:szCs w:val="24"/>
              </w:rPr>
              <w:t>- 2 -</w:t>
            </w:r>
            <w:r w:rsidR="00004C43"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 w:rsidR="00004C43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04C43">
              <w:rPr>
                <w:b/>
                <w:szCs w:val="24"/>
              </w:rPr>
              <w:fldChar w:fldCharType="separate"/>
            </w:r>
            <w:r w:rsidR="00246076">
              <w:rPr>
                <w:b/>
                <w:noProof/>
                <w:szCs w:val="24"/>
              </w:rPr>
              <w:t>3</w:t>
            </w:r>
            <w:r w:rsidR="00004C43">
              <w:rPr>
                <w:b/>
                <w:szCs w:val="24"/>
              </w:rPr>
              <w:fldChar w:fldCharType="end"/>
            </w:r>
          </w:p>
        </w:sdtContent>
      </w:sdt>
    </w:sdtContent>
  </w:sdt>
  <w:p w:rsidR="00E16441" w:rsidRDefault="00E1644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989" w:rsidRDefault="00066989" w:rsidP="00E84CA6">
      <w:r>
        <w:separator/>
      </w:r>
    </w:p>
  </w:footnote>
  <w:footnote w:type="continuationSeparator" w:id="1">
    <w:p w:rsidR="00066989" w:rsidRDefault="00066989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5225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B69"/>
    <w:rsid w:val="00004C43"/>
    <w:rsid w:val="00012683"/>
    <w:rsid w:val="00017673"/>
    <w:rsid w:val="00020575"/>
    <w:rsid w:val="000218AC"/>
    <w:rsid w:val="0002412E"/>
    <w:rsid w:val="00024288"/>
    <w:rsid w:val="000250A0"/>
    <w:rsid w:val="00026A26"/>
    <w:rsid w:val="000459E6"/>
    <w:rsid w:val="00052385"/>
    <w:rsid w:val="00053C9B"/>
    <w:rsid w:val="0005413F"/>
    <w:rsid w:val="00066989"/>
    <w:rsid w:val="00070541"/>
    <w:rsid w:val="000715D8"/>
    <w:rsid w:val="00074BA0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7DDF"/>
    <w:rsid w:val="00113FD7"/>
    <w:rsid w:val="00115C1B"/>
    <w:rsid w:val="00123FF5"/>
    <w:rsid w:val="00141150"/>
    <w:rsid w:val="0014659E"/>
    <w:rsid w:val="00147EF3"/>
    <w:rsid w:val="00152CC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379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7A07"/>
    <w:rsid w:val="00221E46"/>
    <w:rsid w:val="0023112F"/>
    <w:rsid w:val="00232017"/>
    <w:rsid w:val="00245913"/>
    <w:rsid w:val="00246076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5A52"/>
    <w:rsid w:val="002B141C"/>
    <w:rsid w:val="002B17E3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5D0A"/>
    <w:rsid w:val="002F1BC2"/>
    <w:rsid w:val="002F3034"/>
    <w:rsid w:val="002F633E"/>
    <w:rsid w:val="003006C5"/>
    <w:rsid w:val="003153F6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92314"/>
    <w:rsid w:val="00395295"/>
    <w:rsid w:val="003966E3"/>
    <w:rsid w:val="003A31F1"/>
    <w:rsid w:val="003A4585"/>
    <w:rsid w:val="003A54EF"/>
    <w:rsid w:val="003B154D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77DF"/>
    <w:rsid w:val="00477DF5"/>
    <w:rsid w:val="00483776"/>
    <w:rsid w:val="004870FB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E2C56"/>
    <w:rsid w:val="004E327E"/>
    <w:rsid w:val="004E6370"/>
    <w:rsid w:val="004F159D"/>
    <w:rsid w:val="004F3FDF"/>
    <w:rsid w:val="004F697F"/>
    <w:rsid w:val="00500245"/>
    <w:rsid w:val="00506233"/>
    <w:rsid w:val="005065D0"/>
    <w:rsid w:val="00511034"/>
    <w:rsid w:val="00527266"/>
    <w:rsid w:val="005374AD"/>
    <w:rsid w:val="005375DA"/>
    <w:rsid w:val="005504BD"/>
    <w:rsid w:val="005549E7"/>
    <w:rsid w:val="00554A09"/>
    <w:rsid w:val="0056046F"/>
    <w:rsid w:val="00565D81"/>
    <w:rsid w:val="00566822"/>
    <w:rsid w:val="00573D9E"/>
    <w:rsid w:val="00580F3D"/>
    <w:rsid w:val="00584CF7"/>
    <w:rsid w:val="0058553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322ED"/>
    <w:rsid w:val="00632621"/>
    <w:rsid w:val="00634AAF"/>
    <w:rsid w:val="00635724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2C3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6D"/>
    <w:rsid w:val="00703587"/>
    <w:rsid w:val="0070407B"/>
    <w:rsid w:val="0070464D"/>
    <w:rsid w:val="00706409"/>
    <w:rsid w:val="00707155"/>
    <w:rsid w:val="007201E4"/>
    <w:rsid w:val="007210B5"/>
    <w:rsid w:val="00721A08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B1670"/>
    <w:rsid w:val="007B1B2B"/>
    <w:rsid w:val="007C1FF1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6E17"/>
    <w:rsid w:val="008070B3"/>
    <w:rsid w:val="00815072"/>
    <w:rsid w:val="00815499"/>
    <w:rsid w:val="00815DFA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698C"/>
    <w:rsid w:val="008C782A"/>
    <w:rsid w:val="008D4243"/>
    <w:rsid w:val="008D48D1"/>
    <w:rsid w:val="008D4B84"/>
    <w:rsid w:val="008E10DA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5041F"/>
    <w:rsid w:val="00A6124A"/>
    <w:rsid w:val="00A612D8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F246F"/>
    <w:rsid w:val="00AF3CC5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76C0"/>
    <w:rsid w:val="00B72816"/>
    <w:rsid w:val="00B72CC7"/>
    <w:rsid w:val="00B8089C"/>
    <w:rsid w:val="00B856DF"/>
    <w:rsid w:val="00B91289"/>
    <w:rsid w:val="00B958DA"/>
    <w:rsid w:val="00BC5567"/>
    <w:rsid w:val="00BD4800"/>
    <w:rsid w:val="00BD4B16"/>
    <w:rsid w:val="00BD4FD6"/>
    <w:rsid w:val="00BE0B05"/>
    <w:rsid w:val="00BE0C0E"/>
    <w:rsid w:val="00BE23AD"/>
    <w:rsid w:val="00BE4725"/>
    <w:rsid w:val="00BE6768"/>
    <w:rsid w:val="00BE6964"/>
    <w:rsid w:val="00BF00D7"/>
    <w:rsid w:val="00BF2577"/>
    <w:rsid w:val="00BF4AEE"/>
    <w:rsid w:val="00BF4F97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E46D4"/>
    <w:rsid w:val="00CE4C8E"/>
    <w:rsid w:val="00CE6EA8"/>
    <w:rsid w:val="00CF48B2"/>
    <w:rsid w:val="00D06833"/>
    <w:rsid w:val="00D06A55"/>
    <w:rsid w:val="00D06B50"/>
    <w:rsid w:val="00D07781"/>
    <w:rsid w:val="00D12AC1"/>
    <w:rsid w:val="00D15302"/>
    <w:rsid w:val="00D1669B"/>
    <w:rsid w:val="00D167EE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4E34"/>
    <w:rsid w:val="00D87DD0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5C38"/>
    <w:rsid w:val="00E06D10"/>
    <w:rsid w:val="00E14FFA"/>
    <w:rsid w:val="00E16441"/>
    <w:rsid w:val="00E17A3F"/>
    <w:rsid w:val="00E21845"/>
    <w:rsid w:val="00E30604"/>
    <w:rsid w:val="00E30F2B"/>
    <w:rsid w:val="00E336BE"/>
    <w:rsid w:val="00E3621A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3498"/>
    <w:rsid w:val="00F36F29"/>
    <w:rsid w:val="00F436A4"/>
    <w:rsid w:val="00F43A48"/>
    <w:rsid w:val="00F460A1"/>
    <w:rsid w:val="00F46A61"/>
    <w:rsid w:val="00F51CEC"/>
    <w:rsid w:val="00F52F9A"/>
    <w:rsid w:val="00F54A13"/>
    <w:rsid w:val="00F567EF"/>
    <w:rsid w:val="00F573E2"/>
    <w:rsid w:val="00F6298A"/>
    <w:rsid w:val="00F635A4"/>
    <w:rsid w:val="00F66141"/>
    <w:rsid w:val="00F720E6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8A7"/>
    <w:rsid w:val="00FB3621"/>
    <w:rsid w:val="00FB43B0"/>
    <w:rsid w:val="00FB697F"/>
    <w:rsid w:val="00FB74E0"/>
    <w:rsid w:val="00FC0AE4"/>
    <w:rsid w:val="00FC51A3"/>
    <w:rsid w:val="00FC630E"/>
    <w:rsid w:val="00FC7983"/>
    <w:rsid w:val="00FD5F5B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2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5350</TotalTime>
  <Pages>1</Pages>
  <Words>611</Words>
  <Characters>3485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PLOEN</dc:creator>
  <cp:keywords/>
  <dc:description/>
  <cp:lastModifiedBy>Comclub</cp:lastModifiedBy>
  <cp:revision>333</cp:revision>
  <cp:lastPrinted>2017-02-16T02:28:00Z</cp:lastPrinted>
  <dcterms:created xsi:type="dcterms:W3CDTF">2009-10-12T02:41:00Z</dcterms:created>
  <dcterms:modified xsi:type="dcterms:W3CDTF">2017-02-16T02:35:00Z</dcterms:modified>
</cp:coreProperties>
</file>